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C23" w:rsidRPr="00184C23" w:rsidRDefault="00D5450A" w:rsidP="00184C2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>
        <w:rPr>
          <w:rFonts w:ascii="Georgia" w:eastAsia="Times New Roman" w:hAnsi="Georgia" w:cs="Arial"/>
          <w:b/>
          <w:bCs/>
          <w:color w:val="000000" w:themeColor="text1"/>
          <w:sz w:val="18"/>
        </w:rPr>
        <w:t>П</w:t>
      </w:r>
      <w:r w:rsidR="00184C23" w:rsidRPr="00184C23">
        <w:rPr>
          <w:rFonts w:ascii="Georgia" w:eastAsia="Times New Roman" w:hAnsi="Georgia" w:cs="Arial"/>
          <w:b/>
          <w:bCs/>
          <w:color w:val="000000" w:themeColor="text1"/>
          <w:sz w:val="18"/>
        </w:rPr>
        <w:t>ЛАН</w:t>
      </w:r>
      <w:r w:rsidR="00184C23" w:rsidRPr="00184C23">
        <w:rPr>
          <w:rFonts w:ascii="Georgia" w:eastAsia="Times New Roman" w:hAnsi="Georgia" w:cs="Arial"/>
          <w:color w:val="000000" w:themeColor="text1"/>
          <w:sz w:val="18"/>
          <w:szCs w:val="18"/>
        </w:rPr>
        <w:br/>
      </w:r>
      <w:r w:rsidR="00184C23" w:rsidRPr="00184C23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>мероприятий п</w:t>
      </w:r>
      <w:r w:rsidR="00184C23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 xml:space="preserve">о </w:t>
      </w:r>
      <w:proofErr w:type="spellStart"/>
      <w:r w:rsidR="00184C23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>антикоррупционной</w:t>
      </w:r>
      <w:proofErr w:type="spellEnd"/>
      <w:r w:rsidR="00184C23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 xml:space="preserve"> работе</w:t>
      </w:r>
      <w:r w:rsidR="00184C23" w:rsidRPr="00184C23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 xml:space="preserve"> в </w:t>
      </w:r>
      <w:r w:rsidR="00184C23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>МБОУ СОШ № 6</w:t>
      </w:r>
      <w:r w:rsidR="00184C23"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br/>
      </w:r>
      <w:r w:rsidR="00F5159C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>на 2021/22</w:t>
      </w:r>
      <w:r w:rsidR="00184C23" w:rsidRPr="00184C23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 xml:space="preserve"> учебный год</w:t>
      </w:r>
    </w:p>
    <w:p w:rsidR="00184C23" w:rsidRPr="00184C23" w:rsidRDefault="00184C23" w:rsidP="00184C2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184C23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>Цель: </w:t>
      </w:r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>Создание и внедрение организационно-правовых механизмов, нравст</w:t>
      </w:r>
      <w:r>
        <w:rPr>
          <w:rFonts w:ascii="Georgia" w:eastAsia="Times New Roman" w:hAnsi="Georgia" w:cs="Arial"/>
          <w:color w:val="000000" w:themeColor="text1"/>
          <w:sz w:val="24"/>
          <w:szCs w:val="24"/>
        </w:rPr>
        <w:t>венно-психологической атмосферы</w:t>
      </w:r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>,</w:t>
      </w:r>
      <w:r w:rsidR="00AC7D86">
        <w:rPr>
          <w:rFonts w:ascii="Georgia" w:eastAsia="Times New Roman" w:hAnsi="Georgia" w:cs="Arial"/>
          <w:color w:val="000000" w:themeColor="text1"/>
          <w:sz w:val="24"/>
          <w:szCs w:val="24"/>
        </w:rPr>
        <w:t xml:space="preserve"> </w:t>
      </w:r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>направленных на эффективную профилактику коррупции в школе.</w:t>
      </w:r>
    </w:p>
    <w:p w:rsidR="00184C23" w:rsidRPr="00184C23" w:rsidRDefault="00184C23" w:rsidP="00184C2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184C23">
        <w:rPr>
          <w:rFonts w:ascii="Georgia" w:eastAsia="Times New Roman" w:hAnsi="Georgia" w:cs="Arial"/>
          <w:b/>
          <w:bCs/>
          <w:color w:val="000000" w:themeColor="text1"/>
          <w:sz w:val="24"/>
          <w:szCs w:val="24"/>
        </w:rPr>
        <w:t>Задачи:</w:t>
      </w:r>
    </w:p>
    <w:p w:rsidR="00184C23" w:rsidRPr="00184C23" w:rsidRDefault="00184C23" w:rsidP="00184C2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>- разработка мер, направленных на обеспечение прозрачности действий ответственных лиц в условиях коррупционной ситуации</w:t>
      </w:r>
      <w:r w:rsidR="00AC7D86">
        <w:rPr>
          <w:rFonts w:ascii="Georgia" w:eastAsia="Times New Roman" w:hAnsi="Georgia" w:cs="Arial"/>
          <w:color w:val="000000" w:themeColor="text1"/>
          <w:sz w:val="24"/>
          <w:szCs w:val="24"/>
        </w:rPr>
        <w:t>.</w:t>
      </w:r>
    </w:p>
    <w:p w:rsidR="00184C23" w:rsidRPr="00184C23" w:rsidRDefault="00184C23" w:rsidP="00184C2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>- совершенствование методов обучения и воспитания детей нравственным нормам, составляющим основу личности, устойчивой против коррупции</w:t>
      </w:r>
      <w:r w:rsidR="00AC7D86">
        <w:rPr>
          <w:rFonts w:ascii="Georgia" w:eastAsia="Times New Roman" w:hAnsi="Georgia" w:cs="Arial"/>
          <w:color w:val="000000" w:themeColor="text1"/>
          <w:sz w:val="24"/>
          <w:szCs w:val="24"/>
        </w:rPr>
        <w:t>.</w:t>
      </w:r>
    </w:p>
    <w:p w:rsidR="00184C23" w:rsidRPr="00184C23" w:rsidRDefault="00184C23" w:rsidP="00184C2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>- разработка и внедрение организационно-правовых механизмов, снимающих возможность коррупционных действий</w:t>
      </w:r>
      <w:r w:rsidR="00AC7D86">
        <w:rPr>
          <w:rFonts w:ascii="Georgia" w:eastAsia="Times New Roman" w:hAnsi="Georgia" w:cs="Arial"/>
          <w:color w:val="000000" w:themeColor="text1"/>
          <w:sz w:val="24"/>
          <w:szCs w:val="24"/>
        </w:rPr>
        <w:t>.</w:t>
      </w:r>
    </w:p>
    <w:p w:rsidR="00184C23" w:rsidRPr="00184C23" w:rsidRDefault="00184C23" w:rsidP="00184C2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>- содействие реализации прав граждан и организаций на доступ к информации</w:t>
      </w:r>
      <w:r w:rsidR="00AC7D86">
        <w:rPr>
          <w:rFonts w:ascii="Georgia" w:eastAsia="Times New Roman" w:hAnsi="Georgia" w:cs="Arial"/>
          <w:color w:val="000000" w:themeColor="text1"/>
          <w:sz w:val="24"/>
          <w:szCs w:val="24"/>
        </w:rPr>
        <w:t xml:space="preserve"> о фактах коррупции и </w:t>
      </w:r>
      <w:proofErr w:type="spellStart"/>
      <w:r w:rsidR="00AC7D86">
        <w:rPr>
          <w:rFonts w:ascii="Georgia" w:eastAsia="Times New Roman" w:hAnsi="Georgia" w:cs="Arial"/>
          <w:color w:val="000000" w:themeColor="text1"/>
          <w:sz w:val="24"/>
          <w:szCs w:val="24"/>
        </w:rPr>
        <w:t>коррупцио</w:t>
      </w:r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>генных</w:t>
      </w:r>
      <w:proofErr w:type="spellEnd"/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 xml:space="preserve"> факторов</w:t>
      </w:r>
      <w:proofErr w:type="gramStart"/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 xml:space="preserve"> ,</w:t>
      </w:r>
      <w:proofErr w:type="gramEnd"/>
      <w:r w:rsidRPr="00184C23">
        <w:rPr>
          <w:rFonts w:ascii="Georgia" w:eastAsia="Times New Roman" w:hAnsi="Georgia" w:cs="Arial"/>
          <w:color w:val="000000" w:themeColor="text1"/>
          <w:sz w:val="24"/>
          <w:szCs w:val="24"/>
        </w:rPr>
        <w:t>а так же на их в свободное освещение в средствах массовой информации</w:t>
      </w:r>
      <w:r w:rsidR="00AC7D86">
        <w:rPr>
          <w:rFonts w:ascii="Georgia" w:eastAsia="Times New Roman" w:hAnsi="Georgia" w:cs="Arial"/>
          <w:color w:val="000000" w:themeColor="text1"/>
          <w:sz w:val="24"/>
          <w:szCs w:val="24"/>
        </w:rPr>
        <w:t>.</w:t>
      </w:r>
    </w:p>
    <w:tbl>
      <w:tblPr>
        <w:tblW w:w="10207" w:type="dxa"/>
        <w:tblCellSpacing w:w="0" w:type="dxa"/>
        <w:tblInd w:w="-97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51"/>
        <w:gridCol w:w="4627"/>
        <w:gridCol w:w="1469"/>
        <w:gridCol w:w="3260"/>
      </w:tblGrid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b/>
                <w:bCs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b/>
                <w:bCs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b/>
                <w:bCs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Формирование состава комиссии по противодействию коррупции.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184C23" w:rsidRPr="00184C23" w:rsidTr="00184C23">
        <w:trPr>
          <w:trHeight w:val="3343"/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Оформить стенд со следующей информацией: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- копия лицензии учреждения,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- свидетельство о государств</w:t>
            </w:r>
            <w:proofErr w:type="gramStart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а</w:t>
            </w:r>
            <w:proofErr w:type="gramEnd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ккредитации,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- положение об условиях приема обучающихся в школу;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- режим работы школы;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- график и порядок приема граждан директором школы по личным вопросам;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- план п</w:t>
            </w:r>
            <w:r w:rsidR="009D1FF0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о </w:t>
            </w:r>
            <w:proofErr w:type="spellStart"/>
            <w:r w:rsidR="009D1FF0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антикоррупционной</w:t>
            </w:r>
            <w:proofErr w:type="spellEnd"/>
            <w:r w:rsidR="009D1FF0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 работе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;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 xml:space="preserve">- отчет  запланированной работы   по </w:t>
            </w:r>
            <w:proofErr w:type="spellStart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антикоррупционной</w:t>
            </w:r>
            <w:proofErr w:type="spellEnd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 деятельности;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март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Зам. Директора 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Заседания рабочей группы по противодействию коррупции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февраль октябрь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Председатель Рабочей группы по противодействию коррупции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Организовать выступления работников правоохранительных органов перед сотрудниками школы</w:t>
            </w:r>
            <w:r w:rsidR="009D1FF0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, учащимися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 по вопросам пресечения коррупционных правонарушений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Зам. директора по ВР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По мере поступления заявлений и обращений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lastRenderedPageBreak/>
              <w:t>6.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Проверка новых должностных инструкций работников учреждения на предмет наличия в них </w:t>
            </w:r>
            <w:proofErr w:type="spellStart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коррупциогенных</w:t>
            </w:r>
            <w:proofErr w:type="spellEnd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 факторов, которые могут оказать влияние на работника при исполнении им своих должностных обязанностей.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Февраль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ноябрь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Рабочая группа по противодействию коррупции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Проведение мониторинга всех локальных актов, издаваемых администрацией школы на предмет соответствия действующему законодательству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 (оформляется в виде заключения)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 раз в полугодие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Рабочая группа по противодействию коррупции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Ознакомление всех работников школы с действующими локальными актами.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323F49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Касимова</w:t>
            </w:r>
            <w:proofErr w:type="spellEnd"/>
            <w:r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 В.Т.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 раз в четверти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Рабочая группа по противодействию коррупции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10.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Проведение родительских собраний с целью разъяснения политики школы в отношении коррупции.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Март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Ноябрь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Классные руководители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11.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Проведение круглого стола в 9 классе на уроках обществознания по теме «Коррупция -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br/>
              <w:t>угроза для демократического государства»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Классные  руководители</w:t>
            </w:r>
            <w:r w:rsidR="00323F49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, учителя истории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12.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Анкетирование учащихся 9 класса по отношению учащихся к проблеме коррупции.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13.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Проведение классных часов с 1-9 классы, посвященных Международному дню </w:t>
            </w:r>
            <w:proofErr w:type="spellStart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антикоррупции</w:t>
            </w:r>
            <w:proofErr w:type="spellEnd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14.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Отчет директора школы перед работниками о проводимой работе по предупреждению коррупции (совещание с учителями)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15.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Проведение отчетов директора </w:t>
            </w:r>
            <w:proofErr w:type="gramStart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школы</w:t>
            </w:r>
            <w:proofErr w:type="gramEnd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 перед родителями обучающихся (родительский комитет)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16.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По мере выявления фактов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Директор, зам. директора по УВР</w:t>
            </w:r>
            <w:proofErr w:type="gramStart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,В</w:t>
            </w:r>
            <w:proofErr w:type="gramEnd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Р 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17.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2 раза в год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Зам. директора по УВР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18.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Заседание педагогического совета по итогам реализации плана мероприятий по противодействию коррупции в сфере деятельности школы.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 </w:t>
            </w:r>
          </w:p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Зам. директора по УВР</w:t>
            </w:r>
          </w:p>
        </w:tc>
      </w:tr>
      <w:tr w:rsidR="00184C23" w:rsidRPr="00184C23" w:rsidTr="00184C23">
        <w:trPr>
          <w:tblCellSpacing w:w="0" w:type="dxa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Встреча учащихся с представителями 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lastRenderedPageBreak/>
              <w:t>правоохранительных органов</w:t>
            </w:r>
          </w:p>
        </w:tc>
        <w:tc>
          <w:tcPr>
            <w:tcW w:w="14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lastRenderedPageBreak/>
              <w:t>В течени</w:t>
            </w:r>
            <w:proofErr w:type="gramStart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>и</w:t>
            </w:r>
            <w:proofErr w:type="gramEnd"/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t xml:space="preserve"> </w:t>
            </w:r>
            <w:r w:rsidRPr="00184C23">
              <w:rPr>
                <w:rFonts w:ascii="Georgia" w:eastAsia="Times New Roman" w:hAnsi="Georgia" w:cs="Tahoma"/>
                <w:color w:val="000000" w:themeColor="text1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4C23" w:rsidRPr="00184C23" w:rsidRDefault="00184C23" w:rsidP="00184C23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</w:pPr>
            <w:r w:rsidRPr="00184C23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lastRenderedPageBreak/>
              <w:t> </w:t>
            </w:r>
            <w:r w:rsidR="00323F49">
              <w:rPr>
                <w:rFonts w:ascii="Tahoma" w:eastAsia="Times New Roman" w:hAnsi="Tahoma" w:cs="Tahoma"/>
                <w:color w:val="000000" w:themeColor="text1"/>
                <w:sz w:val="24"/>
                <w:szCs w:val="24"/>
              </w:rPr>
              <w:t>Федорук Л.С.</w:t>
            </w:r>
          </w:p>
        </w:tc>
      </w:tr>
    </w:tbl>
    <w:p w:rsidR="00184C23" w:rsidRPr="00184C23" w:rsidRDefault="00184C23" w:rsidP="00184C2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184C23">
        <w:rPr>
          <w:rFonts w:ascii="Arial" w:eastAsia="Times New Roman" w:hAnsi="Arial" w:cs="Arial"/>
          <w:color w:val="000000" w:themeColor="text1"/>
          <w:sz w:val="24"/>
          <w:szCs w:val="24"/>
        </w:rPr>
        <w:lastRenderedPageBreak/>
        <w:t> </w:t>
      </w:r>
    </w:p>
    <w:p w:rsidR="00184C23" w:rsidRPr="00184C23" w:rsidRDefault="00184C23" w:rsidP="00184C2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184C23">
        <w:rPr>
          <w:rFonts w:ascii="Arial" w:eastAsia="Times New Roman" w:hAnsi="Arial" w:cs="Arial"/>
          <w:color w:val="000000" w:themeColor="text1"/>
          <w:sz w:val="24"/>
          <w:szCs w:val="24"/>
        </w:rPr>
        <w:t> </w:t>
      </w:r>
    </w:p>
    <w:p w:rsidR="008A50DC" w:rsidRPr="00184C23" w:rsidRDefault="008A50DC">
      <w:pPr>
        <w:rPr>
          <w:color w:val="000000" w:themeColor="text1"/>
          <w:sz w:val="24"/>
          <w:szCs w:val="24"/>
        </w:rPr>
      </w:pPr>
    </w:p>
    <w:p w:rsidR="00184C23" w:rsidRPr="00184C23" w:rsidRDefault="00184C23">
      <w:pPr>
        <w:rPr>
          <w:color w:val="000000" w:themeColor="text1"/>
          <w:sz w:val="24"/>
          <w:szCs w:val="24"/>
        </w:rPr>
      </w:pPr>
    </w:p>
    <w:sectPr w:rsidR="00184C23" w:rsidRPr="00184C23" w:rsidSect="008A50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184C23"/>
    <w:rsid w:val="00184C23"/>
    <w:rsid w:val="002B0246"/>
    <w:rsid w:val="00323F49"/>
    <w:rsid w:val="004A731E"/>
    <w:rsid w:val="007C7FFE"/>
    <w:rsid w:val="008A50DC"/>
    <w:rsid w:val="009D1FF0"/>
    <w:rsid w:val="00AC7D86"/>
    <w:rsid w:val="00D5450A"/>
    <w:rsid w:val="00ED59E0"/>
    <w:rsid w:val="00F515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0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4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84C2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416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584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11</cp:revision>
  <dcterms:created xsi:type="dcterms:W3CDTF">2017-10-19T07:52:00Z</dcterms:created>
  <dcterms:modified xsi:type="dcterms:W3CDTF">2021-09-14T13:31:00Z</dcterms:modified>
</cp:coreProperties>
</file>